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E02" w:rsidRPr="00C32E02" w:rsidRDefault="00C32E02" w:rsidP="00C3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pStyle w:val="msonormalbullet2gif"/>
        <w:spacing w:before="0" w:beforeAutospacing="0" w:after="0" w:afterAutospacing="0"/>
        <w:jc w:val="center"/>
        <w:rPr>
          <w:b/>
          <w:sz w:val="28"/>
          <w:szCs w:val="28"/>
        </w:rPr>
      </w:pPr>
      <w:r w:rsidRPr="00C32E02">
        <w:rPr>
          <w:b/>
          <w:sz w:val="28"/>
          <w:szCs w:val="28"/>
        </w:rPr>
        <w:t>Проект</w:t>
      </w:r>
    </w:p>
    <w:p w:rsidR="00C32E02" w:rsidRPr="00C32E02" w:rsidRDefault="00C32E02" w:rsidP="00C32E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АДМИНИСТРАЦИЯ ГРАЖДАНЦЕВСКОГО СЕЛЬСОВЕТА</w:t>
      </w:r>
    </w:p>
    <w:p w:rsidR="00C32E02" w:rsidRPr="00C32E02" w:rsidRDefault="00C32E02" w:rsidP="00C32E02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C32E02" w:rsidRPr="00C32E02" w:rsidRDefault="00C32E02" w:rsidP="00C32E02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32E0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32E02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C32E02" w:rsidRPr="00C32E02" w:rsidRDefault="00C32E02" w:rsidP="00C32E02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____.___.2019                               с. Гражданцево                                         №  __</w:t>
      </w:r>
    </w:p>
    <w:p w:rsidR="00C32E02" w:rsidRPr="00C32E02" w:rsidRDefault="00C32E02" w:rsidP="00C32E02">
      <w:pPr>
        <w:tabs>
          <w:tab w:val="left" w:pos="142"/>
        </w:tabs>
        <w:spacing w:after="0" w:line="240" w:lineRule="auto"/>
        <w:ind w:right="2834"/>
        <w:jc w:val="both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tabs>
          <w:tab w:val="left" w:pos="142"/>
        </w:tabs>
        <w:spacing w:after="0" w:line="240" w:lineRule="auto"/>
        <w:ind w:right="2834"/>
        <w:jc w:val="both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tabs>
          <w:tab w:val="left" w:pos="142"/>
          <w:tab w:val="left" w:pos="9355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Pr="00C32E02">
        <w:rPr>
          <w:rFonts w:ascii="Times New Roman" w:hAnsi="Times New Roman" w:cs="Times New Roman"/>
          <w:sz w:val="28"/>
          <w:szCs w:val="28"/>
        </w:rPr>
        <w:t>порядка утверждения перечня автомобильных дорог общего пользования местного</w:t>
      </w:r>
      <w:proofErr w:type="gramEnd"/>
      <w:r w:rsidRPr="00C32E02">
        <w:rPr>
          <w:rFonts w:ascii="Times New Roman" w:hAnsi="Times New Roman" w:cs="Times New Roman"/>
          <w:sz w:val="28"/>
          <w:szCs w:val="28"/>
        </w:rPr>
        <w:t xml:space="preserve"> значения, а также перечня автомобильных дорог общего пользования местного значения муниципального образования Гражданцевского сельсовет Северного района Новосибирской области</w:t>
      </w:r>
    </w:p>
    <w:p w:rsidR="00C32E02" w:rsidRPr="00C32E02" w:rsidRDefault="00C32E02" w:rsidP="00C32E02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tabs>
          <w:tab w:val="left" w:pos="142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152B0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32E02">
        <w:rPr>
          <w:rFonts w:ascii="Times New Roman" w:hAnsi="Times New Roman" w:cs="Times New Roman"/>
          <w:sz w:val="28"/>
          <w:szCs w:val="28"/>
        </w:rPr>
        <w:t>В соответствии федеральным законом от 06.10.2003 № 131-ФЗ «Об общих принципах организации местного самоуправления в Российской Федерации», пунктом 5 статьи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152B04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Федерации от 11.04.2006 № 209 «</w:t>
      </w:r>
      <w:r w:rsidRPr="00C32E02">
        <w:rPr>
          <w:rFonts w:ascii="Times New Roman" w:hAnsi="Times New Roman" w:cs="Times New Roman"/>
          <w:sz w:val="28"/>
          <w:szCs w:val="28"/>
        </w:rPr>
        <w:t xml:space="preserve"> </w:t>
      </w:r>
      <w:r w:rsidR="00152B04">
        <w:rPr>
          <w:rFonts w:ascii="Times New Roman" w:hAnsi="Times New Roman" w:cs="Times New Roman"/>
          <w:sz w:val="28"/>
          <w:szCs w:val="28"/>
        </w:rPr>
        <w:t>О некоторых вопросах, связанных с</w:t>
      </w:r>
      <w:proofErr w:type="gramEnd"/>
      <w:r w:rsidR="00152B04">
        <w:rPr>
          <w:rFonts w:ascii="Times New Roman" w:hAnsi="Times New Roman" w:cs="Times New Roman"/>
          <w:sz w:val="28"/>
          <w:szCs w:val="28"/>
        </w:rPr>
        <w:t xml:space="preserve"> классификацией автомобильных дорог в Российской Федерации» ( в ред</w:t>
      </w:r>
      <w:proofErr w:type="gramStart"/>
      <w:r w:rsidR="00152B0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152B04">
        <w:rPr>
          <w:rFonts w:ascii="Times New Roman" w:hAnsi="Times New Roman" w:cs="Times New Roman"/>
          <w:sz w:val="28"/>
          <w:szCs w:val="28"/>
        </w:rPr>
        <w:t xml:space="preserve">остановления Правительства РФ от 28.09.2009 № 767), </w:t>
      </w:r>
      <w:r w:rsidRPr="00C32E02">
        <w:rPr>
          <w:rFonts w:ascii="Times New Roman" w:hAnsi="Times New Roman" w:cs="Times New Roman"/>
          <w:sz w:val="28"/>
          <w:szCs w:val="28"/>
        </w:rPr>
        <w:t>администрация Гражданцевского  сельсовета Северного района Новосибирской области</w:t>
      </w:r>
    </w:p>
    <w:p w:rsidR="00C32E02" w:rsidRPr="00C32E02" w:rsidRDefault="00C32E02" w:rsidP="00C32E0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ПОСТАНОВЛЯЕТ:</w:t>
      </w:r>
      <w:r w:rsidRPr="00C32E02">
        <w:rPr>
          <w:rFonts w:ascii="Times New Roman" w:hAnsi="Times New Roman" w:cs="Times New Roman"/>
          <w:sz w:val="28"/>
          <w:szCs w:val="28"/>
        </w:rPr>
        <w:tab/>
      </w:r>
    </w:p>
    <w:p w:rsidR="00C32E02" w:rsidRPr="00C32E02" w:rsidRDefault="00C32E02" w:rsidP="00C32E02">
      <w:pPr>
        <w:pStyle w:val="msonormalbullet2gif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32E02">
        <w:rPr>
          <w:sz w:val="28"/>
          <w:szCs w:val="28"/>
        </w:rPr>
        <w:t xml:space="preserve">Утвердить порядок </w:t>
      </w:r>
      <w:proofErr w:type="gramStart"/>
      <w:r w:rsidRPr="00C32E02">
        <w:rPr>
          <w:sz w:val="28"/>
          <w:szCs w:val="28"/>
        </w:rPr>
        <w:t>утверждения перечня автомобильных дорог общего пользования местного значения муниципального образования</w:t>
      </w:r>
      <w:proofErr w:type="gramEnd"/>
      <w:r w:rsidRPr="00C32E02">
        <w:rPr>
          <w:sz w:val="28"/>
          <w:szCs w:val="28"/>
        </w:rPr>
        <w:t xml:space="preserve"> Гражданцевского сельсовета Северного района Новосибирской области (приложение 1).</w:t>
      </w:r>
    </w:p>
    <w:p w:rsidR="00C32E02" w:rsidRPr="00C32E02" w:rsidRDefault="00C32E02" w:rsidP="00C32E02">
      <w:pPr>
        <w:pStyle w:val="msonormalbullet2gif"/>
        <w:numPr>
          <w:ilvl w:val="0"/>
          <w:numId w:val="1"/>
        </w:numPr>
        <w:spacing w:before="0" w:beforeAutospacing="0" w:after="0" w:afterAutospacing="0"/>
        <w:contextualSpacing/>
        <w:rPr>
          <w:sz w:val="28"/>
          <w:szCs w:val="28"/>
        </w:rPr>
      </w:pPr>
      <w:r w:rsidRPr="00C32E02">
        <w:rPr>
          <w:sz w:val="28"/>
          <w:szCs w:val="28"/>
        </w:rPr>
        <w:t>Утвердить перечень автомобильных дорог общего пользования местного значения муниципального образования Гражданцевского  сельсовета Северного района Новосибирской области (приложение 2).</w:t>
      </w:r>
    </w:p>
    <w:p w:rsidR="00C32E02" w:rsidRPr="00C32E02" w:rsidRDefault="00C32E02" w:rsidP="00C32E02">
      <w:pPr>
        <w:pStyle w:val="msonormalbullet2gif"/>
        <w:numPr>
          <w:ilvl w:val="0"/>
          <w:numId w:val="1"/>
        </w:numPr>
        <w:spacing w:before="0" w:beforeAutospacing="0" w:after="0" w:afterAutospacing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32E02">
        <w:rPr>
          <w:rFonts w:eastAsia="Calibri"/>
          <w:sz w:val="28"/>
          <w:szCs w:val="28"/>
          <w:lang w:eastAsia="en-US"/>
        </w:rPr>
        <w:t xml:space="preserve">Включить автомобильные дороги, указанные в приложении к настоящему постановлению, в реестр муниципального имущества </w:t>
      </w:r>
      <w:r w:rsidRPr="00C32E02">
        <w:rPr>
          <w:sz w:val="28"/>
          <w:szCs w:val="28"/>
        </w:rPr>
        <w:t>Гражданцевского</w:t>
      </w:r>
      <w:r w:rsidRPr="00C32E02">
        <w:rPr>
          <w:rFonts w:eastAsia="Calibri"/>
          <w:sz w:val="28"/>
          <w:szCs w:val="28"/>
          <w:lang w:eastAsia="en-US"/>
        </w:rPr>
        <w:t xml:space="preserve">  сельсовета Северного  района Новосибирской области.</w:t>
      </w:r>
    </w:p>
    <w:p w:rsidR="00C32E02" w:rsidRPr="00C32E02" w:rsidRDefault="00C32E02" w:rsidP="00C32E02">
      <w:pPr>
        <w:pStyle w:val="msonormalbullet2gif"/>
        <w:numPr>
          <w:ilvl w:val="0"/>
          <w:numId w:val="1"/>
        </w:numPr>
        <w:tabs>
          <w:tab w:val="left" w:pos="142"/>
        </w:tabs>
        <w:spacing w:before="0" w:beforeAutospacing="0" w:after="0" w:afterAutospacing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32E02">
        <w:rPr>
          <w:rFonts w:eastAsia="Calibri"/>
          <w:sz w:val="28"/>
          <w:szCs w:val="28"/>
          <w:lang w:eastAsia="en-US"/>
        </w:rPr>
        <w:t xml:space="preserve">Постановление администрации </w:t>
      </w:r>
      <w:r w:rsidRPr="00C32E02">
        <w:rPr>
          <w:sz w:val="28"/>
          <w:szCs w:val="28"/>
        </w:rPr>
        <w:t>Гражданцевского</w:t>
      </w:r>
      <w:r w:rsidRPr="00C32E02">
        <w:rPr>
          <w:rFonts w:eastAsia="Calibri"/>
          <w:sz w:val="28"/>
          <w:szCs w:val="28"/>
          <w:lang w:eastAsia="en-US"/>
        </w:rPr>
        <w:t xml:space="preserve"> сельсовета Северного района Новосибирской области от 18.07.2016 №52/1«Об утверждении перечня автомобильных дорог общего пользования местного значения  </w:t>
      </w:r>
      <w:r w:rsidRPr="00C32E02">
        <w:rPr>
          <w:sz w:val="28"/>
          <w:szCs w:val="28"/>
        </w:rPr>
        <w:t>Гражданцевского</w:t>
      </w:r>
      <w:r w:rsidRPr="00C32E02">
        <w:rPr>
          <w:rFonts w:eastAsia="Calibri"/>
          <w:sz w:val="28"/>
          <w:szCs w:val="28"/>
          <w:lang w:eastAsia="en-US"/>
        </w:rPr>
        <w:t xml:space="preserve">  сельсовета Северного района Новосибирской области и включении </w:t>
      </w:r>
      <w:r w:rsidRPr="00C32E02">
        <w:rPr>
          <w:rFonts w:eastAsia="Calibri"/>
          <w:sz w:val="28"/>
          <w:szCs w:val="28"/>
          <w:lang w:eastAsia="en-US"/>
        </w:rPr>
        <w:lastRenderedPageBreak/>
        <w:t xml:space="preserve">автомобильных дорог в реестр муниципального имущества  </w:t>
      </w:r>
      <w:r w:rsidRPr="00C32E02">
        <w:rPr>
          <w:sz w:val="28"/>
          <w:szCs w:val="28"/>
        </w:rPr>
        <w:t>Гражданцевского</w:t>
      </w:r>
      <w:r w:rsidRPr="00C32E02">
        <w:rPr>
          <w:rFonts w:eastAsia="Calibri"/>
          <w:sz w:val="28"/>
          <w:szCs w:val="28"/>
          <w:lang w:eastAsia="en-US"/>
        </w:rPr>
        <w:t xml:space="preserve"> сельсовета» считать </w:t>
      </w:r>
      <w:proofErr w:type="gramStart"/>
      <w:r w:rsidRPr="00C32E02">
        <w:rPr>
          <w:rFonts w:eastAsia="Calibri"/>
          <w:sz w:val="28"/>
          <w:szCs w:val="28"/>
          <w:lang w:eastAsia="en-US"/>
        </w:rPr>
        <w:t>утратившим</w:t>
      </w:r>
      <w:proofErr w:type="gramEnd"/>
      <w:r w:rsidRPr="00C32E02">
        <w:rPr>
          <w:rFonts w:eastAsia="Calibri"/>
          <w:sz w:val="28"/>
          <w:szCs w:val="28"/>
          <w:lang w:eastAsia="en-US"/>
        </w:rPr>
        <w:t xml:space="preserve"> силу. </w:t>
      </w:r>
    </w:p>
    <w:p w:rsidR="00C32E02" w:rsidRPr="00C32E02" w:rsidRDefault="00C32E02" w:rsidP="00C32E02">
      <w:pPr>
        <w:pStyle w:val="msonormalbullet2gif"/>
        <w:numPr>
          <w:ilvl w:val="0"/>
          <w:numId w:val="1"/>
        </w:numPr>
        <w:spacing w:before="0" w:beforeAutospacing="0" w:after="0" w:afterAutospacing="0"/>
        <w:contextualSpacing/>
        <w:rPr>
          <w:rFonts w:eastAsia="Calibri"/>
          <w:sz w:val="28"/>
          <w:szCs w:val="28"/>
          <w:lang w:eastAsia="en-US"/>
        </w:rPr>
      </w:pPr>
      <w:r w:rsidRPr="00C32E02">
        <w:rPr>
          <w:rFonts w:eastAsia="Calibri"/>
          <w:sz w:val="28"/>
          <w:szCs w:val="28"/>
          <w:lang w:eastAsia="en-US"/>
        </w:rPr>
        <w:tab/>
      </w:r>
      <w:r w:rsidRPr="00C32E02">
        <w:rPr>
          <w:sz w:val="28"/>
          <w:szCs w:val="28"/>
        </w:rPr>
        <w:t>Опубликовать настоящее постановление  в периодическом печатном издании «Вестник Гражданцевского  сельсовета» и разместить на официальном сайте администрации Гражданцевского  сельсовета Северного района Новосибирской области.</w:t>
      </w:r>
    </w:p>
    <w:p w:rsidR="00C32E02" w:rsidRPr="00C32E02" w:rsidRDefault="00C32E02" w:rsidP="00C32E02">
      <w:pPr>
        <w:pStyle w:val="msonormalbullet2gif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C32E02">
        <w:rPr>
          <w:sz w:val="28"/>
          <w:szCs w:val="28"/>
        </w:rPr>
        <w:t>Настоящее постановление вступает в силу со дня его подписания.</w:t>
      </w:r>
    </w:p>
    <w:p w:rsidR="00C32E02" w:rsidRPr="00C32E02" w:rsidRDefault="00C32E02" w:rsidP="00C32E02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E02" w:rsidRPr="00C32E02" w:rsidRDefault="00C32E02" w:rsidP="00C32E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Глава Гражданцевского сельсовета</w:t>
      </w:r>
    </w:p>
    <w:p w:rsidR="00C32E02" w:rsidRPr="00C32E02" w:rsidRDefault="00C32E02" w:rsidP="00C32E0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32E02" w:rsidRPr="00C32E02" w:rsidRDefault="00C32E02" w:rsidP="00C32E02">
      <w:pPr>
        <w:tabs>
          <w:tab w:val="left" w:pos="8010"/>
        </w:tabs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М.В.Аверченко </w:t>
      </w:r>
    </w:p>
    <w:p w:rsidR="00C32E02" w:rsidRPr="00C32E02" w:rsidRDefault="00C32E02" w:rsidP="00C32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Утверждено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Гражданцевского сельсовета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32E02" w:rsidRPr="00C32E02" w:rsidRDefault="00C32E02" w:rsidP="00C32E02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 xml:space="preserve">      от __.__. 2019 №__</w:t>
      </w: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Pr="00C32E02">
        <w:rPr>
          <w:rFonts w:ascii="Times New Roman" w:hAnsi="Times New Roman" w:cs="Times New Roman"/>
          <w:sz w:val="28"/>
          <w:szCs w:val="28"/>
        </w:rPr>
        <w:t>УТВЕРЖДЕНИЯ ПЕРЕЧНЯ АВТОМОБИЛЬНЫХ ДОРОГ ОБЩЕГО ПОЛЬЗОВАНИЯ МЕСТНОГО ЗНАЧЕНИЯ МУНИЦИПАЛЬНОГО ОБРАЗОВАНИЯ</w:t>
      </w:r>
      <w:proofErr w:type="gramEnd"/>
      <w:r w:rsidRPr="00C32E02">
        <w:rPr>
          <w:rFonts w:ascii="Times New Roman" w:hAnsi="Times New Roman" w:cs="Times New Roman"/>
          <w:sz w:val="28"/>
          <w:szCs w:val="28"/>
        </w:rPr>
        <w:t xml:space="preserve"> ГРАЖДАНЦЕВСКОГО СЕЛЬСОВЕТА СЕВЕРНОГО РАЙОНА НОВОСИБИРСКОЙ ОБЛАСТИ</w:t>
      </w: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32E02" w:rsidRPr="002F1A6D" w:rsidRDefault="00C32E02" w:rsidP="002F1A6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A6D">
        <w:rPr>
          <w:rFonts w:ascii="Times New Roman" w:hAnsi="Times New Roman" w:cs="Times New Roman"/>
          <w:sz w:val="28"/>
          <w:szCs w:val="28"/>
        </w:rPr>
        <w:t xml:space="preserve">Перечень автомобильных дорог общего пользования местного значения Гражданцевского сельсовета Северного района Новосибирской области (далее - Перечень) утверждается постановлением администрации </w:t>
      </w:r>
      <w:r w:rsidRPr="002F1A6D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Гражданцевского сельсовета Северного района Новосибирской области</w:t>
      </w:r>
      <w:r w:rsidRPr="002F1A6D">
        <w:rPr>
          <w:rFonts w:ascii="Times New Roman" w:hAnsi="Times New Roman" w:cs="Times New Roman"/>
          <w:sz w:val="28"/>
          <w:szCs w:val="28"/>
        </w:rPr>
        <w:t>.</w:t>
      </w:r>
    </w:p>
    <w:p w:rsidR="002F1A6D" w:rsidRPr="00771084" w:rsidRDefault="002F1A6D" w:rsidP="00771084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084">
        <w:rPr>
          <w:rFonts w:ascii="Times New Roman" w:hAnsi="Times New Roman" w:cs="Times New Roman"/>
          <w:sz w:val="28"/>
          <w:szCs w:val="28"/>
        </w:rPr>
        <w:t xml:space="preserve">В перечень автомобильных дорог общего пользования местного значения Гражданцевского сельсовета Северного района Новосибирской области (далее </w:t>
      </w:r>
      <w:r w:rsidR="007708F0" w:rsidRPr="00771084">
        <w:rPr>
          <w:rFonts w:ascii="Times New Roman" w:hAnsi="Times New Roman" w:cs="Times New Roman"/>
          <w:sz w:val="28"/>
          <w:szCs w:val="28"/>
        </w:rPr>
        <w:t>–</w:t>
      </w:r>
      <w:r w:rsidRPr="00771084">
        <w:rPr>
          <w:rFonts w:ascii="Times New Roman" w:hAnsi="Times New Roman" w:cs="Times New Roman"/>
          <w:sz w:val="28"/>
          <w:szCs w:val="28"/>
        </w:rPr>
        <w:t xml:space="preserve"> </w:t>
      </w:r>
      <w:r w:rsidR="007708F0" w:rsidRPr="00771084">
        <w:rPr>
          <w:rFonts w:ascii="Times New Roman" w:hAnsi="Times New Roman" w:cs="Times New Roman"/>
          <w:sz w:val="28"/>
          <w:szCs w:val="28"/>
        </w:rPr>
        <w:t>Перечень) включаются автомобильные дороги общего пользования, соответствующие Критериям отнесения автомобильных дорог общего пользования к автомобильным дорогам общего пользования местного значения Гражданцевского сельсовета Северного района Новосибирской области</w:t>
      </w:r>
      <w:r w:rsidR="00771084" w:rsidRPr="00771084">
        <w:rPr>
          <w:rFonts w:ascii="Times New Roman" w:hAnsi="Times New Roman" w:cs="Times New Roman"/>
          <w:sz w:val="28"/>
          <w:szCs w:val="28"/>
        </w:rPr>
        <w:t xml:space="preserve"> </w:t>
      </w:r>
      <w:r w:rsidR="007708F0" w:rsidRPr="00771084">
        <w:rPr>
          <w:rFonts w:ascii="Times New Roman" w:hAnsi="Times New Roman" w:cs="Times New Roman"/>
          <w:sz w:val="28"/>
          <w:szCs w:val="28"/>
        </w:rPr>
        <w:t>с указанием</w:t>
      </w:r>
      <w:r w:rsidR="00771084" w:rsidRPr="00771084">
        <w:rPr>
          <w:rFonts w:ascii="Times New Roman" w:hAnsi="Times New Roman" w:cs="Times New Roman"/>
          <w:sz w:val="28"/>
          <w:szCs w:val="28"/>
        </w:rPr>
        <w:t>: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1084">
        <w:rPr>
          <w:rFonts w:ascii="Times New Roman" w:hAnsi="Times New Roman" w:cs="Times New Roman"/>
          <w:sz w:val="28"/>
          <w:szCs w:val="28"/>
        </w:rPr>
        <w:t>- наименование автомобильной дороги;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71084">
        <w:rPr>
          <w:rFonts w:ascii="Times New Roman" w:hAnsi="Times New Roman" w:cs="Times New Roman"/>
          <w:sz w:val="28"/>
          <w:szCs w:val="28"/>
        </w:rPr>
        <w:t>- протяженность автомобильной дороги в метрах;</w:t>
      </w:r>
    </w:p>
    <w:p w:rsid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71084">
        <w:rPr>
          <w:rFonts w:ascii="Times New Roman" w:hAnsi="Times New Roman" w:cs="Times New Roman"/>
          <w:sz w:val="28"/>
          <w:szCs w:val="28"/>
        </w:rPr>
        <w:t>- идентификационный номер дороги;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71084">
        <w:rPr>
          <w:rFonts w:ascii="Times New Roman" w:hAnsi="Times New Roman" w:cs="Times New Roman"/>
          <w:sz w:val="28"/>
          <w:szCs w:val="28"/>
        </w:rPr>
        <w:t>- категория дороги;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71084">
        <w:rPr>
          <w:rFonts w:ascii="Times New Roman" w:hAnsi="Times New Roman" w:cs="Times New Roman"/>
          <w:sz w:val="28"/>
          <w:szCs w:val="28"/>
        </w:rPr>
        <w:t>- вид разрешенного использования дороги;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71084">
        <w:rPr>
          <w:rFonts w:ascii="Times New Roman" w:hAnsi="Times New Roman" w:cs="Times New Roman"/>
          <w:sz w:val="28"/>
          <w:szCs w:val="28"/>
        </w:rPr>
        <w:t>- класс дороги;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71084">
        <w:rPr>
          <w:rFonts w:ascii="Times New Roman" w:hAnsi="Times New Roman" w:cs="Times New Roman"/>
          <w:sz w:val="28"/>
          <w:szCs w:val="28"/>
        </w:rPr>
        <w:t>- год ввода;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71084">
        <w:rPr>
          <w:rFonts w:ascii="Times New Roman" w:hAnsi="Times New Roman" w:cs="Times New Roman"/>
          <w:sz w:val="28"/>
          <w:szCs w:val="28"/>
        </w:rPr>
        <w:t>- материал покрытия.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76B5F">
        <w:rPr>
          <w:rFonts w:ascii="Times New Roman" w:hAnsi="Times New Roman" w:cs="Times New Roman"/>
          <w:sz w:val="28"/>
          <w:szCs w:val="28"/>
        </w:rPr>
        <w:t xml:space="preserve">   </w:t>
      </w:r>
      <w:r w:rsidRPr="00771084">
        <w:rPr>
          <w:rFonts w:ascii="Times New Roman" w:hAnsi="Times New Roman" w:cs="Times New Roman"/>
          <w:sz w:val="28"/>
          <w:szCs w:val="28"/>
        </w:rPr>
        <w:t xml:space="preserve">1.2. Перечень формируется и утверждается администрацией </w:t>
      </w:r>
      <w:r w:rsidRPr="002F1A6D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Гражданцевского сельсовета Северного района Новосибирской области</w:t>
      </w:r>
      <w:r w:rsidRPr="00771084">
        <w:rPr>
          <w:rFonts w:ascii="Times New Roman" w:hAnsi="Times New Roman" w:cs="Times New Roman"/>
          <w:sz w:val="28"/>
          <w:szCs w:val="28"/>
        </w:rPr>
        <w:t xml:space="preserve"> (далее - Администрация).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76B5F">
        <w:rPr>
          <w:rFonts w:ascii="Times New Roman" w:hAnsi="Times New Roman" w:cs="Times New Roman"/>
          <w:sz w:val="28"/>
          <w:szCs w:val="28"/>
        </w:rPr>
        <w:t xml:space="preserve">   </w:t>
      </w:r>
      <w:r w:rsidRPr="00771084">
        <w:rPr>
          <w:rFonts w:ascii="Times New Roman" w:hAnsi="Times New Roman" w:cs="Times New Roman"/>
          <w:sz w:val="28"/>
          <w:szCs w:val="28"/>
        </w:rPr>
        <w:t xml:space="preserve">1.3. С учетом развития инфраструктуры </w:t>
      </w:r>
      <w:r w:rsidRPr="002F1A6D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Гражданцевского сельсовета Северного района Новосибирской области</w:t>
      </w:r>
      <w:r w:rsidRPr="00771084">
        <w:rPr>
          <w:rFonts w:ascii="Times New Roman" w:hAnsi="Times New Roman" w:cs="Times New Roman"/>
          <w:sz w:val="28"/>
          <w:szCs w:val="28"/>
        </w:rPr>
        <w:t>, проведенной технической инвентаризации,  количество дорог общего пользования местного значения, характеристика дорожной сети могут изменяться.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776B5F">
        <w:rPr>
          <w:rFonts w:ascii="Times New Roman" w:hAnsi="Times New Roman" w:cs="Times New Roman"/>
          <w:sz w:val="28"/>
          <w:szCs w:val="28"/>
        </w:rPr>
        <w:t xml:space="preserve">    </w:t>
      </w:r>
      <w:r w:rsidRPr="00771084">
        <w:rPr>
          <w:rFonts w:ascii="Times New Roman" w:hAnsi="Times New Roman" w:cs="Times New Roman"/>
          <w:sz w:val="28"/>
          <w:szCs w:val="28"/>
        </w:rPr>
        <w:t>1.4. Внесение изменений в Перечень осуществляется в следующих случаях:</w:t>
      </w:r>
    </w:p>
    <w:p w:rsidR="00771084" w:rsidRPr="00771084" w:rsidRDefault="00771084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71084">
        <w:rPr>
          <w:rFonts w:ascii="Times New Roman" w:hAnsi="Times New Roman" w:cs="Times New Roman"/>
          <w:sz w:val="28"/>
          <w:szCs w:val="28"/>
        </w:rPr>
        <w:t xml:space="preserve">- передача автомобильной дороги из муниципальной собственности </w:t>
      </w:r>
      <w:r w:rsidRPr="002F1A6D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Гражданцевского сельсовета Северного района Новосибирской области</w:t>
      </w:r>
      <w:r w:rsidRPr="00771084">
        <w:rPr>
          <w:rFonts w:ascii="Times New Roman" w:hAnsi="Times New Roman" w:cs="Times New Roman"/>
          <w:sz w:val="28"/>
          <w:szCs w:val="28"/>
        </w:rPr>
        <w:t xml:space="preserve"> в федеральную собственность РФ, государственную собственность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771084">
        <w:rPr>
          <w:rFonts w:ascii="Times New Roman" w:hAnsi="Times New Roman" w:cs="Times New Roman"/>
          <w:sz w:val="28"/>
          <w:szCs w:val="28"/>
        </w:rPr>
        <w:t xml:space="preserve"> области, муниципальную собственность другого муниципального образования, в собственность юридического или физического лица;</w:t>
      </w:r>
    </w:p>
    <w:p w:rsidR="00771084" w:rsidRPr="00736FAC" w:rsidRDefault="00736FAC" w:rsidP="00736F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71084" w:rsidRPr="00736FAC">
        <w:rPr>
          <w:rFonts w:ascii="Times New Roman" w:hAnsi="Times New Roman" w:cs="Times New Roman"/>
          <w:sz w:val="28"/>
          <w:szCs w:val="28"/>
        </w:rPr>
        <w:t xml:space="preserve">- прием автомобильной дороги из федеральной собственности РФ, государственной собственности Новосибирской области, муниципальной собственности другого муниципального образования, а также из собственности юридических или физических лиц в муниципальную собственность </w:t>
      </w:r>
      <w:r w:rsidR="00771084" w:rsidRPr="00736FAC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Гражданцевского сельсовета Северного района Новосибирской области</w:t>
      </w:r>
      <w:r w:rsidR="00771084" w:rsidRPr="00736FAC">
        <w:rPr>
          <w:rFonts w:ascii="Times New Roman" w:hAnsi="Times New Roman" w:cs="Times New Roman"/>
          <w:sz w:val="28"/>
          <w:szCs w:val="28"/>
        </w:rPr>
        <w:t>;</w:t>
      </w:r>
    </w:p>
    <w:p w:rsidR="00771084" w:rsidRPr="00736FAC" w:rsidRDefault="00736FAC" w:rsidP="00736F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71084" w:rsidRPr="00736FAC">
        <w:rPr>
          <w:rFonts w:ascii="Times New Roman" w:hAnsi="Times New Roman" w:cs="Times New Roman"/>
          <w:sz w:val="28"/>
          <w:szCs w:val="28"/>
        </w:rPr>
        <w:t>- оформление права муниципальной собственности на вновь построенные автомобильные дороги;</w:t>
      </w:r>
    </w:p>
    <w:p w:rsidR="00771084" w:rsidRPr="00736FAC" w:rsidRDefault="00736FAC" w:rsidP="00736F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71084" w:rsidRPr="00736FAC">
        <w:rPr>
          <w:rFonts w:ascii="Times New Roman" w:hAnsi="Times New Roman" w:cs="Times New Roman"/>
          <w:sz w:val="28"/>
          <w:szCs w:val="28"/>
        </w:rPr>
        <w:t>- изменение характеристик дорожной сети в результате проведенной инвентаризации;</w:t>
      </w:r>
    </w:p>
    <w:p w:rsidR="00771084" w:rsidRPr="00736FAC" w:rsidRDefault="00736FAC" w:rsidP="00736F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71084" w:rsidRPr="00736FAC">
        <w:rPr>
          <w:rFonts w:ascii="Times New Roman" w:hAnsi="Times New Roman" w:cs="Times New Roman"/>
          <w:sz w:val="28"/>
          <w:szCs w:val="28"/>
        </w:rPr>
        <w:t>- иные случаи.</w:t>
      </w:r>
    </w:p>
    <w:p w:rsidR="00771084" w:rsidRPr="00771084" w:rsidRDefault="00771084" w:rsidP="00771084">
      <w:pPr>
        <w:pStyle w:val="a3"/>
        <w:spacing w:after="0" w:line="240" w:lineRule="auto"/>
        <w:ind w:left="1410"/>
        <w:jc w:val="both"/>
        <w:rPr>
          <w:rFonts w:ascii="Times New Roman" w:hAnsi="Times New Roman" w:cs="Times New Roman"/>
          <w:sz w:val="28"/>
          <w:szCs w:val="28"/>
        </w:rPr>
      </w:pPr>
    </w:p>
    <w:p w:rsidR="00771084" w:rsidRPr="00771084" w:rsidRDefault="00776B5F" w:rsidP="0077108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71084">
        <w:rPr>
          <w:rFonts w:ascii="Times New Roman" w:hAnsi="Times New Roman" w:cs="Times New Roman"/>
          <w:sz w:val="28"/>
          <w:szCs w:val="28"/>
        </w:rPr>
        <w:t xml:space="preserve"> </w:t>
      </w:r>
      <w:r w:rsidR="00771084" w:rsidRPr="00771084">
        <w:rPr>
          <w:rFonts w:ascii="Times New Roman" w:hAnsi="Times New Roman" w:cs="Times New Roman"/>
          <w:sz w:val="28"/>
          <w:szCs w:val="28"/>
        </w:rPr>
        <w:t>2. Подготовка предложений по внесению изменений в Перечень</w:t>
      </w:r>
    </w:p>
    <w:p w:rsidR="00771084" w:rsidRPr="00066D3D" w:rsidRDefault="00776B5F" w:rsidP="00066D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66D3D">
        <w:rPr>
          <w:rFonts w:ascii="Times New Roman" w:hAnsi="Times New Roman" w:cs="Times New Roman"/>
          <w:sz w:val="28"/>
          <w:szCs w:val="28"/>
        </w:rPr>
        <w:t xml:space="preserve"> </w:t>
      </w:r>
      <w:r w:rsidR="00771084" w:rsidRPr="00066D3D">
        <w:rPr>
          <w:rFonts w:ascii="Times New Roman" w:hAnsi="Times New Roman" w:cs="Times New Roman"/>
          <w:sz w:val="28"/>
          <w:szCs w:val="28"/>
        </w:rPr>
        <w:t xml:space="preserve">2.1. Предложения по включению автомобильной дороги общего пользования в Перечень направляются (представляются) только в отношении автомобильных дорог общего пользования местного значения </w:t>
      </w:r>
      <w:r w:rsidR="00066D3D" w:rsidRPr="002F1A6D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Гражданцевского сельсовета Северного района Новосибирской области</w:t>
      </w:r>
      <w:r w:rsidR="00771084" w:rsidRPr="00066D3D">
        <w:rPr>
          <w:rFonts w:ascii="Times New Roman" w:hAnsi="Times New Roman" w:cs="Times New Roman"/>
          <w:sz w:val="28"/>
          <w:szCs w:val="28"/>
        </w:rPr>
        <w:t xml:space="preserve">, соответствующих Критериям отнесения автомобильных дорог общего пользования к автомобильным дорогам общего пользования местного значения </w:t>
      </w:r>
      <w:r w:rsidR="00066D3D" w:rsidRPr="002F1A6D">
        <w:rPr>
          <w:rFonts w:ascii="Times New Roman" w:eastAsia="Calibri" w:hAnsi="Times New Roman" w:cs="Times New Roman"/>
          <w:sz w:val="28"/>
          <w:szCs w:val="28"/>
          <w:lang w:eastAsia="en-US"/>
        </w:rPr>
        <w:t>Гражданцевского сельсовета Северного района Новосибирской области</w:t>
      </w:r>
      <w:r w:rsidR="00771084" w:rsidRPr="00066D3D">
        <w:rPr>
          <w:rFonts w:ascii="Times New Roman" w:hAnsi="Times New Roman" w:cs="Times New Roman"/>
          <w:sz w:val="28"/>
          <w:szCs w:val="28"/>
        </w:rPr>
        <w:t>.</w:t>
      </w:r>
    </w:p>
    <w:p w:rsidR="00771084" w:rsidRPr="00F44984" w:rsidRDefault="00066D3D" w:rsidP="00066D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6B5F">
        <w:rPr>
          <w:rFonts w:ascii="Times New Roman" w:hAnsi="Times New Roman" w:cs="Times New Roman"/>
          <w:sz w:val="28"/>
          <w:szCs w:val="28"/>
        </w:rPr>
        <w:t xml:space="preserve">    </w:t>
      </w:r>
      <w:r w:rsidR="00771084" w:rsidRPr="00F44984">
        <w:rPr>
          <w:rFonts w:ascii="Times New Roman" w:hAnsi="Times New Roman" w:cs="Times New Roman"/>
          <w:sz w:val="28"/>
          <w:szCs w:val="28"/>
        </w:rPr>
        <w:t>2.2. Предложения по исключению автомобильных дорог общего пользования из Перечня направляются (представляются) по автомобильным дорогам общего пользования, которые не соответствуют критериям.</w:t>
      </w:r>
    </w:p>
    <w:p w:rsidR="00771084" w:rsidRPr="00F44984" w:rsidRDefault="00776B5F" w:rsidP="00066D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66D3D">
        <w:rPr>
          <w:rFonts w:ascii="Times New Roman" w:hAnsi="Times New Roman" w:cs="Times New Roman"/>
          <w:sz w:val="28"/>
          <w:szCs w:val="28"/>
        </w:rPr>
        <w:t xml:space="preserve"> </w:t>
      </w:r>
      <w:r w:rsidR="00771084" w:rsidRPr="00F44984">
        <w:rPr>
          <w:rFonts w:ascii="Times New Roman" w:hAnsi="Times New Roman" w:cs="Times New Roman"/>
          <w:sz w:val="28"/>
          <w:szCs w:val="28"/>
        </w:rPr>
        <w:t>2.3. Предложения должны содержать следующие сведения:</w:t>
      </w:r>
    </w:p>
    <w:p w:rsidR="00771084" w:rsidRPr="00F44984" w:rsidRDefault="00066D3D" w:rsidP="00066D3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1084">
        <w:rPr>
          <w:rFonts w:ascii="Times New Roman" w:hAnsi="Times New Roman" w:cs="Times New Roman"/>
          <w:sz w:val="28"/>
          <w:szCs w:val="28"/>
        </w:rPr>
        <w:t>-</w:t>
      </w:r>
      <w:r w:rsidR="00771084" w:rsidRPr="00F44984">
        <w:rPr>
          <w:rFonts w:ascii="Times New Roman" w:hAnsi="Times New Roman" w:cs="Times New Roman"/>
          <w:sz w:val="28"/>
          <w:szCs w:val="28"/>
        </w:rPr>
        <w:t>наименование и местоположение автомобильной дороги;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1084">
        <w:rPr>
          <w:rFonts w:ascii="Times New Roman" w:hAnsi="Times New Roman" w:cs="Times New Roman"/>
          <w:sz w:val="28"/>
          <w:szCs w:val="28"/>
        </w:rPr>
        <w:t>-</w:t>
      </w:r>
      <w:r w:rsidR="00771084" w:rsidRPr="00F44984">
        <w:rPr>
          <w:rFonts w:ascii="Times New Roman" w:hAnsi="Times New Roman" w:cs="Times New Roman"/>
          <w:sz w:val="28"/>
          <w:szCs w:val="28"/>
        </w:rPr>
        <w:t>наименование правообладателей, осуществляющих управление автомобильной дорогой;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1084">
        <w:rPr>
          <w:rFonts w:ascii="Times New Roman" w:hAnsi="Times New Roman" w:cs="Times New Roman"/>
          <w:sz w:val="28"/>
          <w:szCs w:val="28"/>
        </w:rPr>
        <w:t>-</w:t>
      </w:r>
      <w:r w:rsidR="00771084" w:rsidRPr="00F44984">
        <w:rPr>
          <w:rFonts w:ascii="Times New Roman" w:hAnsi="Times New Roman" w:cs="Times New Roman"/>
          <w:sz w:val="28"/>
          <w:szCs w:val="28"/>
        </w:rPr>
        <w:t>соответствие (несоответствие) автомобильной дороги критериям;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1084">
        <w:rPr>
          <w:rFonts w:ascii="Times New Roman" w:hAnsi="Times New Roman" w:cs="Times New Roman"/>
          <w:sz w:val="28"/>
          <w:szCs w:val="28"/>
        </w:rPr>
        <w:t>-</w:t>
      </w:r>
      <w:r w:rsidR="00771084" w:rsidRPr="00F44984">
        <w:rPr>
          <w:rFonts w:ascii="Times New Roman" w:hAnsi="Times New Roman" w:cs="Times New Roman"/>
          <w:sz w:val="28"/>
          <w:szCs w:val="28"/>
        </w:rPr>
        <w:t>соответствие автомобильной дороги техническим требованиям к автомобильным дорогам;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1084">
        <w:rPr>
          <w:rFonts w:ascii="Times New Roman" w:hAnsi="Times New Roman" w:cs="Times New Roman"/>
          <w:sz w:val="28"/>
          <w:szCs w:val="28"/>
        </w:rPr>
        <w:t>-</w:t>
      </w:r>
      <w:r w:rsidR="00771084" w:rsidRPr="00F44984">
        <w:rPr>
          <w:rFonts w:ascii="Times New Roman" w:hAnsi="Times New Roman" w:cs="Times New Roman"/>
          <w:sz w:val="28"/>
          <w:szCs w:val="28"/>
        </w:rPr>
        <w:t>протяженность автомобильной дороги;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1084">
        <w:rPr>
          <w:rFonts w:ascii="Times New Roman" w:hAnsi="Times New Roman" w:cs="Times New Roman"/>
          <w:sz w:val="28"/>
          <w:szCs w:val="28"/>
        </w:rPr>
        <w:t>-</w:t>
      </w:r>
      <w:r w:rsidR="00771084" w:rsidRPr="00F44984">
        <w:rPr>
          <w:rFonts w:ascii="Times New Roman" w:hAnsi="Times New Roman" w:cs="Times New Roman"/>
          <w:sz w:val="28"/>
          <w:szCs w:val="28"/>
        </w:rPr>
        <w:t>социально-экономические, финансовые и иные последствия принятия предложения.</w:t>
      </w:r>
    </w:p>
    <w:p w:rsidR="00771084" w:rsidRPr="00F44984" w:rsidRDefault="00776B5F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964A5">
        <w:rPr>
          <w:rFonts w:ascii="Times New Roman" w:hAnsi="Times New Roman" w:cs="Times New Roman"/>
          <w:sz w:val="28"/>
          <w:szCs w:val="28"/>
        </w:rPr>
        <w:t xml:space="preserve"> </w:t>
      </w:r>
      <w:r w:rsidR="00771084" w:rsidRPr="00F44984">
        <w:rPr>
          <w:rFonts w:ascii="Times New Roman" w:hAnsi="Times New Roman" w:cs="Times New Roman"/>
          <w:sz w:val="28"/>
          <w:szCs w:val="28"/>
        </w:rPr>
        <w:t>2.4. К предложению по включению автомобильной дороги общего пользования в Перечень должны быть приложены следующие документы: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71084" w:rsidRPr="00701A1A">
        <w:rPr>
          <w:rFonts w:ascii="Times New Roman" w:hAnsi="Times New Roman" w:cs="Times New Roman"/>
          <w:sz w:val="28"/>
          <w:szCs w:val="28"/>
        </w:rPr>
        <w:t>-выписка из Единого государственного реестра прав на недвижимое имущество и сделок с ним о зарегистрированных правах на автомобильную дорогу, в том числе о зарегистрированных</w:t>
      </w:r>
      <w:r w:rsidR="00771084" w:rsidRPr="00F44984">
        <w:rPr>
          <w:rFonts w:ascii="Times New Roman" w:hAnsi="Times New Roman" w:cs="Times New Roman"/>
          <w:sz w:val="28"/>
          <w:szCs w:val="28"/>
        </w:rPr>
        <w:t xml:space="preserve"> правах на занимаемые ею земельные участки</w:t>
      </w:r>
      <w:r w:rsidR="00771084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771084" w:rsidRPr="00F44984">
        <w:rPr>
          <w:rFonts w:ascii="Times New Roman" w:hAnsi="Times New Roman" w:cs="Times New Roman"/>
          <w:sz w:val="28"/>
          <w:szCs w:val="28"/>
        </w:rPr>
        <w:t>;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771084" w:rsidRPr="00F44984">
        <w:rPr>
          <w:rFonts w:ascii="Times New Roman" w:hAnsi="Times New Roman" w:cs="Times New Roman"/>
          <w:sz w:val="28"/>
          <w:szCs w:val="28"/>
        </w:rPr>
        <w:t>-документ, содержащий согласие собственника автомобильной дороги на включение автомобильной дороги общего пользования в Перечень (при наличии собственника автомобильной дороги).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6B5F">
        <w:rPr>
          <w:rFonts w:ascii="Times New Roman" w:hAnsi="Times New Roman" w:cs="Times New Roman"/>
          <w:sz w:val="28"/>
          <w:szCs w:val="28"/>
        </w:rPr>
        <w:t xml:space="preserve">     </w:t>
      </w:r>
      <w:r w:rsidR="00771084" w:rsidRPr="00F44984">
        <w:rPr>
          <w:rFonts w:ascii="Times New Roman" w:hAnsi="Times New Roman" w:cs="Times New Roman"/>
          <w:sz w:val="28"/>
          <w:szCs w:val="28"/>
        </w:rPr>
        <w:t>2.5. Рассмотрение Администрацией предложений осуществляется на основании сведений и документов, указанных в пунктах 2.3, 2.4 настоящего Порядка, в течение 30 дней со дня поступления.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6B5F">
        <w:rPr>
          <w:rFonts w:ascii="Times New Roman" w:hAnsi="Times New Roman" w:cs="Times New Roman"/>
          <w:sz w:val="28"/>
          <w:szCs w:val="28"/>
        </w:rPr>
        <w:t xml:space="preserve">     </w:t>
      </w:r>
      <w:r w:rsidR="00771084" w:rsidRPr="00F44984">
        <w:rPr>
          <w:rFonts w:ascii="Times New Roman" w:hAnsi="Times New Roman" w:cs="Times New Roman"/>
          <w:sz w:val="28"/>
          <w:szCs w:val="28"/>
        </w:rPr>
        <w:t>2.6. По итогам рассмотрения предложений Администрация в срок, установленный пунктом 2.5.  настоящего Порядка:</w:t>
      </w:r>
    </w:p>
    <w:p w:rsidR="00771084" w:rsidRPr="00F964A5" w:rsidRDefault="00F964A5" w:rsidP="00F964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1084" w:rsidRPr="00F964A5">
        <w:rPr>
          <w:rFonts w:ascii="Times New Roman" w:hAnsi="Times New Roman" w:cs="Times New Roman"/>
          <w:sz w:val="28"/>
          <w:szCs w:val="28"/>
        </w:rPr>
        <w:t>- разрабатывает соответствующий правовой 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1084" w:rsidRPr="00F964A5">
        <w:rPr>
          <w:rFonts w:ascii="Times New Roman" w:hAnsi="Times New Roman" w:cs="Times New Roman"/>
          <w:sz w:val="28"/>
          <w:szCs w:val="28"/>
        </w:rPr>
        <w:t xml:space="preserve">Администрации в порядке, установленном Уставом </w:t>
      </w:r>
      <w:r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района Новосибирской области, </w:t>
      </w:r>
      <w:r w:rsidR="00771084" w:rsidRPr="00F964A5">
        <w:rPr>
          <w:rFonts w:ascii="Times New Roman" w:hAnsi="Times New Roman" w:cs="Times New Roman"/>
          <w:sz w:val="28"/>
          <w:szCs w:val="28"/>
        </w:rPr>
        <w:t>о чем информирует заявителя;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1084" w:rsidRPr="00F44984">
        <w:rPr>
          <w:rFonts w:ascii="Times New Roman" w:hAnsi="Times New Roman" w:cs="Times New Roman"/>
          <w:sz w:val="28"/>
          <w:szCs w:val="28"/>
        </w:rPr>
        <w:t>-информирует заявителя об отказе в согласовании предложения с указанием причин отказа.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76B5F">
        <w:rPr>
          <w:rFonts w:ascii="Times New Roman" w:hAnsi="Times New Roman" w:cs="Times New Roman"/>
          <w:sz w:val="28"/>
          <w:szCs w:val="28"/>
        </w:rPr>
        <w:t xml:space="preserve">    </w:t>
      </w:r>
      <w:r w:rsidR="00771084" w:rsidRPr="00F44984">
        <w:rPr>
          <w:rFonts w:ascii="Times New Roman" w:hAnsi="Times New Roman" w:cs="Times New Roman"/>
          <w:sz w:val="28"/>
          <w:szCs w:val="28"/>
        </w:rPr>
        <w:t>2.7. Основаниями для отказа в согласовании предложения являются: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1084" w:rsidRPr="00F44984">
        <w:rPr>
          <w:rFonts w:ascii="Times New Roman" w:hAnsi="Times New Roman" w:cs="Times New Roman"/>
          <w:sz w:val="28"/>
          <w:szCs w:val="28"/>
        </w:rPr>
        <w:t>-несоответствие автомобильной дороги критериям (при поступлении предложения по включению автомобильной дороги общего пользования в Перечень);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1084" w:rsidRPr="00F44984">
        <w:rPr>
          <w:rFonts w:ascii="Times New Roman" w:hAnsi="Times New Roman" w:cs="Times New Roman"/>
          <w:sz w:val="28"/>
          <w:szCs w:val="28"/>
        </w:rPr>
        <w:t>-соответствие автомобильной дороги критериям (при поступлении предложения по исключению автомобильной дороги общего пользования из Перечня);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71084" w:rsidRPr="00F44984">
        <w:rPr>
          <w:rFonts w:ascii="Times New Roman" w:hAnsi="Times New Roman" w:cs="Times New Roman"/>
          <w:sz w:val="28"/>
          <w:szCs w:val="28"/>
        </w:rPr>
        <w:t xml:space="preserve">-представление предложения с нарушением требований настоящего Порядка к составу и содержанию представляемых в соответствии с </w:t>
      </w:r>
      <w:r w:rsidR="00771084">
        <w:rPr>
          <w:rFonts w:ascii="Times New Roman" w:hAnsi="Times New Roman" w:cs="Times New Roman"/>
          <w:sz w:val="28"/>
          <w:szCs w:val="28"/>
        </w:rPr>
        <w:t>пунктами</w:t>
      </w:r>
      <w:r w:rsidR="00771084" w:rsidRPr="00F44984">
        <w:rPr>
          <w:rFonts w:ascii="Times New Roman" w:hAnsi="Times New Roman" w:cs="Times New Roman"/>
          <w:sz w:val="28"/>
          <w:szCs w:val="28"/>
        </w:rPr>
        <w:t xml:space="preserve"> 2.3, 2.4 настоящего Порядка сведений и документов.</w:t>
      </w:r>
    </w:p>
    <w:p w:rsidR="00771084" w:rsidRPr="00F44984" w:rsidRDefault="00F964A5" w:rsidP="00F96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6B5F">
        <w:rPr>
          <w:rFonts w:ascii="Times New Roman" w:hAnsi="Times New Roman" w:cs="Times New Roman"/>
          <w:sz w:val="28"/>
          <w:szCs w:val="28"/>
        </w:rPr>
        <w:t xml:space="preserve">     </w:t>
      </w:r>
      <w:r w:rsidR="00771084" w:rsidRPr="00F44984">
        <w:rPr>
          <w:rFonts w:ascii="Times New Roman" w:hAnsi="Times New Roman" w:cs="Times New Roman"/>
          <w:sz w:val="28"/>
          <w:szCs w:val="28"/>
        </w:rPr>
        <w:t>2.8. После устранения нарушения, указанного в третьем абзаце пункта 2.7 настоящего Порядка, послужившего основанием для отказа в согласовании предложения, заявитель может направить (представить) предложение повторно.</w:t>
      </w:r>
    </w:p>
    <w:p w:rsidR="00771084" w:rsidRPr="00736FAC" w:rsidRDefault="00771084" w:rsidP="00736F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1084" w:rsidRPr="00771084" w:rsidRDefault="00771084" w:rsidP="00771084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736F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ab/>
      </w:r>
    </w:p>
    <w:p w:rsid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36FAC" w:rsidRPr="00C32E02" w:rsidRDefault="00736FAC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Утверждено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Гражданцевского сельсовета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32E02" w:rsidRPr="00C32E02" w:rsidRDefault="00C32E02" w:rsidP="00C32E02">
      <w:pPr>
        <w:shd w:val="clear" w:color="auto" w:fill="FFFFFF"/>
        <w:suppressAutoHyphens/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32E02" w:rsidRPr="00C32E02" w:rsidRDefault="00C32E02" w:rsidP="00C32E02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 xml:space="preserve">      от __.__. 2019 №__</w:t>
      </w:r>
    </w:p>
    <w:p w:rsidR="00C32E02" w:rsidRPr="00C32E02" w:rsidRDefault="00C32E02" w:rsidP="00C32E02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2E02">
        <w:rPr>
          <w:rFonts w:ascii="Times New Roman" w:hAnsi="Times New Roman" w:cs="Times New Roman"/>
          <w:sz w:val="28"/>
          <w:szCs w:val="28"/>
        </w:rPr>
        <w:t>Перечень автомобильных дорог общего пользования местного значения  Гражданцевского  сельсовета Северного района Новосибирской области</w:t>
      </w:r>
    </w:p>
    <w:p w:rsidR="00C32E02" w:rsidRPr="00C32E02" w:rsidRDefault="00C32E02" w:rsidP="00C32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70" w:type="dxa"/>
        <w:tblInd w:w="-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389"/>
        <w:gridCol w:w="2693"/>
        <w:gridCol w:w="3234"/>
        <w:gridCol w:w="992"/>
        <w:gridCol w:w="2862"/>
      </w:tblGrid>
      <w:tr w:rsidR="00C32E02" w:rsidRPr="00C32E02" w:rsidTr="00D42DAF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E02" w:rsidRPr="00C32E02" w:rsidRDefault="00C32E02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  <w:p w:rsidR="00C32E02" w:rsidRPr="00C32E02" w:rsidRDefault="00C32E02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</w:t>
            </w:r>
            <w:proofErr w:type="spellStart"/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2E02" w:rsidRPr="00C32E02" w:rsidRDefault="00C32E02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Наименование автомобильной дороги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E02" w:rsidRPr="00C32E02" w:rsidRDefault="00C32E02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Местоположение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E02" w:rsidRPr="00C32E02" w:rsidRDefault="00C32E02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Протяженность, метров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E02" w:rsidRPr="00C32E02" w:rsidRDefault="00C32E02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Идентификационный номер</w:t>
            </w:r>
          </w:p>
          <w:p w:rsidR="00C32E02" w:rsidRPr="00C32E02" w:rsidRDefault="00C32E02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D42DAF" w:rsidRPr="00C32E02" w:rsidTr="00D42DAF"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553C9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Автомобильная дорога улица Центральная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553C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Новосибирская область, Северный район, с. Гражданцево, улица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Центральная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553C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1426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DAF" w:rsidRPr="00865600" w:rsidRDefault="00D42DAF" w:rsidP="00553C9C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50-244-810 ОП МП 001</w:t>
            </w:r>
          </w:p>
        </w:tc>
      </w:tr>
      <w:tr w:rsidR="00D42DAF" w:rsidRPr="00C32E02" w:rsidTr="00D42DAF">
        <w:trPr>
          <w:trHeight w:val="87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Автомобильная дорога</w:t>
            </w:r>
            <w:r w:rsidRPr="00C32E02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улица</w:t>
            </w:r>
            <w:r w:rsidRPr="00C32E02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Зеленая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Новосибирская область, Северный район, с. Гражданцево, улица</w:t>
            </w:r>
            <w:r w:rsidRPr="00C32E02"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Зеленая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660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865600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50-244-810 ОП МП 002</w:t>
            </w:r>
          </w:p>
        </w:tc>
      </w:tr>
      <w:tr w:rsidR="00D42DAF" w:rsidRPr="00C32E02" w:rsidTr="00D42DAF">
        <w:trPr>
          <w:trHeight w:val="816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Автомобильная дорога въезд на улицу Зеленая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Новосибирская область, Северный район, с. Гражданцево, улица Зеленая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131</w:t>
            </w:r>
          </w:p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DAF" w:rsidRPr="00865600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50-244-810 ОП МП 003</w:t>
            </w:r>
          </w:p>
        </w:tc>
      </w:tr>
      <w:tr w:rsidR="00D42DAF" w:rsidRPr="00C32E02" w:rsidTr="00D42DAF">
        <w:trPr>
          <w:trHeight w:val="57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Автомобильная дорога улица Лесная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Новосибирская область, Северный район, с. Гражданцево, улица Лесная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475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865600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50-244-810 ОП МП 004</w:t>
            </w:r>
          </w:p>
        </w:tc>
      </w:tr>
      <w:tr w:rsidR="00D42DAF" w:rsidRPr="00C32E02" w:rsidTr="00D42DAF">
        <w:trPr>
          <w:trHeight w:val="57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Автомобильная дорога улица Набережная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Новосибирская область, Северный район, с. Гражданцево, улица Набережная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1388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865600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50-244-810 ОП МП 005</w:t>
            </w:r>
          </w:p>
        </w:tc>
      </w:tr>
      <w:tr w:rsidR="00D42DAF" w:rsidRPr="00C32E02" w:rsidTr="00D42DAF">
        <w:trPr>
          <w:trHeight w:val="57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Автомобильная дорога улица Центральная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Новосибирская область, Северный район, д. Ударник, улица Центральная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1480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865600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50-244-810 ОП МП 006</w:t>
            </w:r>
          </w:p>
        </w:tc>
      </w:tr>
      <w:tr w:rsidR="00D42DAF" w:rsidRPr="00C32E02" w:rsidTr="00D42DAF">
        <w:trPr>
          <w:trHeight w:val="57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Автомобильная дорога улица Зеленая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Новосибирская область, Северный район, д. Ударник, улица Зеленая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299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865600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50-244-810 ОП МП 007</w:t>
            </w:r>
          </w:p>
        </w:tc>
      </w:tr>
      <w:tr w:rsidR="00D42DAF" w:rsidRPr="00C32E02" w:rsidTr="00D42DAF">
        <w:trPr>
          <w:trHeight w:val="57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Автомобильная дорога улица Школьная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Новосибирская область, Северный район, д. Ударник, улица Школьная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548,7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865600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50-244-810 ОП МП 008</w:t>
            </w:r>
          </w:p>
        </w:tc>
      </w:tr>
      <w:tr w:rsidR="00D42DAF" w:rsidRPr="00C32E02" w:rsidTr="00D42DAF">
        <w:trPr>
          <w:trHeight w:val="571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Автомобильная дорога улица Центральная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Новосибирская область, Северный район, д. Малиновка, улица Центральная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C32E02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32E0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1160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42DAF" w:rsidRPr="00865600" w:rsidRDefault="00D42DAF" w:rsidP="00C32E0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50-244-810 ОП МП 009</w:t>
            </w:r>
          </w:p>
        </w:tc>
      </w:tr>
    </w:tbl>
    <w:p w:rsidR="00C32E02" w:rsidRPr="00C32E02" w:rsidRDefault="00C32E02" w:rsidP="00C32E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E02" w:rsidRPr="00C32E02" w:rsidRDefault="00C32E02" w:rsidP="00C32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3151" w:rsidRPr="00C32E02" w:rsidRDefault="00BA3151" w:rsidP="00C32E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A3151" w:rsidRPr="00C32E02" w:rsidSect="00FE0B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406DA"/>
    <w:multiLevelType w:val="hybridMultilevel"/>
    <w:tmpl w:val="8C088C84"/>
    <w:lvl w:ilvl="0" w:tplc="E0FA8CD0">
      <w:start w:val="1"/>
      <w:numFmt w:val="decimal"/>
      <w:lvlText w:val="%1."/>
      <w:lvlJc w:val="left"/>
      <w:pPr>
        <w:ind w:left="1410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4965AF"/>
    <w:multiLevelType w:val="multilevel"/>
    <w:tmpl w:val="58621208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2E02"/>
    <w:rsid w:val="00057F0C"/>
    <w:rsid w:val="00066D3D"/>
    <w:rsid w:val="00152B04"/>
    <w:rsid w:val="002F1A6D"/>
    <w:rsid w:val="00736FAC"/>
    <w:rsid w:val="007708F0"/>
    <w:rsid w:val="00771084"/>
    <w:rsid w:val="00776B5F"/>
    <w:rsid w:val="00865600"/>
    <w:rsid w:val="00BA3151"/>
    <w:rsid w:val="00C32E02"/>
    <w:rsid w:val="00D42DAF"/>
    <w:rsid w:val="00F964A5"/>
    <w:rsid w:val="00FE0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C32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2F1A6D"/>
    <w:pPr>
      <w:ind w:left="720"/>
      <w:contextualSpacing/>
    </w:pPr>
  </w:style>
  <w:style w:type="paragraph" w:customStyle="1" w:styleId="ConsPlusNormal">
    <w:name w:val="ConsPlusNormal"/>
    <w:rsid w:val="007710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6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0DBBC-65D7-4903-803D-CB56E940E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2019-01-31T18:50:00Z</dcterms:created>
  <dcterms:modified xsi:type="dcterms:W3CDTF">2019-02-11T12:56:00Z</dcterms:modified>
</cp:coreProperties>
</file>